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D905" w14:textId="7091B03B" w:rsidR="00E00922" w:rsidRDefault="00E00922" w:rsidP="00E00922">
      <w:pPr>
        <w:spacing w:after="120"/>
        <w:rPr>
          <w:color w:val="000000" w:themeColor="text1"/>
        </w:rPr>
        <w:sectPr w:rsidR="00E00922" w:rsidSect="00E00922">
          <w:pgSz w:w="11906" w:h="16838"/>
          <w:pgMar w:top="1417" w:right="1417" w:bottom="1417" w:left="1417" w:header="708" w:footer="708" w:gutter="0"/>
          <w:cols w:space="708"/>
          <w:docGrid w:linePitch="360"/>
        </w:sectPr>
      </w:pPr>
      <w:r w:rsidRPr="00705546">
        <w:rPr>
          <w:color w:val="000000" w:themeColor="text1"/>
          <w:sz w:val="20"/>
          <w:szCs w:val="20"/>
        </w:rPr>
        <w:t xml:space="preserve">Harol x Jaap Reesema - Blog </w:t>
      </w:r>
      <w:r>
        <w:rPr>
          <w:color w:val="000000" w:themeColor="text1"/>
          <w:sz w:val="20"/>
          <w:szCs w:val="20"/>
        </w:rPr>
        <w:t>4</w:t>
      </w:r>
      <w:r w:rsidRPr="00705546">
        <w:rPr>
          <w:color w:val="000000" w:themeColor="text1"/>
          <w:sz w:val="20"/>
          <w:szCs w:val="20"/>
        </w:rPr>
        <w:t xml:space="preserve"> ‘</w:t>
      </w:r>
      <w:r w:rsidR="0089407B">
        <w:rPr>
          <w:color w:val="000000" w:themeColor="text1"/>
          <w:sz w:val="20"/>
          <w:szCs w:val="20"/>
        </w:rPr>
        <w:t>Vijf redenen om te kiezen voor zonwering</w:t>
      </w:r>
      <w:r w:rsidRPr="00705546">
        <w:rPr>
          <w:color w:val="000000" w:themeColor="text1"/>
          <w:sz w:val="20"/>
          <w:szCs w:val="20"/>
        </w:rPr>
        <w:t xml:space="preserve">’ </w:t>
      </w:r>
      <w:r w:rsidRPr="00705546">
        <w:rPr>
          <w:color w:val="000000" w:themeColor="text1"/>
          <w:sz w:val="20"/>
          <w:szCs w:val="20"/>
        </w:rPr>
        <w:br/>
      </w:r>
    </w:p>
    <w:p w14:paraId="53F34D3D" w14:textId="07D47BD0" w:rsidR="00E00922" w:rsidRPr="00705546" w:rsidRDefault="0089407B" w:rsidP="00E00922">
      <w:pPr>
        <w:spacing w:after="120"/>
        <w:rPr>
          <w:color w:val="000000" w:themeColor="text1"/>
        </w:rPr>
      </w:pPr>
      <w:r>
        <w:rPr>
          <w:b/>
          <w:bCs/>
          <w:color w:val="000000" w:themeColor="text1"/>
          <w:sz w:val="28"/>
          <w:szCs w:val="28"/>
        </w:rPr>
        <w:t xml:space="preserve">Vijf redenen om te kiezen voor zonwering </w:t>
      </w:r>
    </w:p>
    <w:p w14:paraId="49230BA1" w14:textId="19A999E6" w:rsidR="0089407B" w:rsidRDefault="0089407B" w:rsidP="00E00922">
      <w:pPr>
        <w:spacing w:after="0"/>
        <w:rPr>
          <w:b/>
          <w:bCs/>
          <w:color w:val="000000" w:themeColor="text1"/>
        </w:rPr>
      </w:pPr>
      <w:r>
        <w:rPr>
          <w:b/>
          <w:bCs/>
          <w:color w:val="000000" w:themeColor="text1"/>
        </w:rPr>
        <w:t xml:space="preserve">De zomers worden steeds zonniger en warmer. Goede zonwering is dan geen overbodige luxe. Maar wat zijn de voordelen van zonwering? Wij zetten vijf redenen om te kiezen voor zonwering voor jou op een rijtje. </w:t>
      </w:r>
    </w:p>
    <w:p w14:paraId="318447F5" w14:textId="77777777" w:rsidR="008A1701" w:rsidRDefault="008A1701" w:rsidP="0089407B">
      <w:pPr>
        <w:spacing w:after="0"/>
        <w:rPr>
          <w:b/>
          <w:bCs/>
          <w:color w:val="000000" w:themeColor="text1"/>
        </w:rPr>
      </w:pPr>
    </w:p>
    <w:p w14:paraId="31491269" w14:textId="67C76310" w:rsidR="0089407B" w:rsidRPr="000A1A89" w:rsidRDefault="0089407B" w:rsidP="0089407B">
      <w:pPr>
        <w:spacing w:after="0"/>
        <w:rPr>
          <w:color w:val="000000" w:themeColor="text1"/>
        </w:rPr>
      </w:pPr>
      <w:r>
        <w:rPr>
          <w:b/>
          <w:bCs/>
          <w:color w:val="000000" w:themeColor="text1"/>
        </w:rPr>
        <w:t>1. Natuurlijke verkoeling</w:t>
      </w:r>
      <w:r>
        <w:rPr>
          <w:b/>
          <w:bCs/>
          <w:color w:val="000000" w:themeColor="text1"/>
        </w:rPr>
        <w:br/>
      </w:r>
      <w:hyperlink r:id="rId8" w:history="1">
        <w:r w:rsidR="00636C75">
          <w:rPr>
            <w:rStyle w:val="Hyperlink"/>
          </w:rPr>
          <w:t>Zonwering</w:t>
        </w:r>
      </w:hyperlink>
      <w:r w:rsidR="00636C75">
        <w:t xml:space="preserve"> houdt de warmte van de zon op een natuurlijke manier buiten, waardoor het binnen lekker </w:t>
      </w:r>
      <w:r w:rsidR="00636C75">
        <w:rPr>
          <w:rStyle w:val="Zwaar"/>
        </w:rPr>
        <w:t>koel</w:t>
      </w:r>
      <w:r w:rsidR="00636C75">
        <w:t xml:space="preserve"> blijft. Dit zorgt niet alleen voor een aangename temperatuur in huis, maar zorgt er ook voor dat je op je </w:t>
      </w:r>
      <w:r w:rsidR="00636C75">
        <w:rPr>
          <w:rStyle w:val="Zwaar"/>
        </w:rPr>
        <w:t>energiekosten kunt besparen</w:t>
      </w:r>
      <w:r w:rsidR="00636C75">
        <w:t>. In de warmere zomermaanden is een energieverslindende airco namelijk overbodig. En in de wintermaanden zorgt zonwering juist voor een extra isolatielaag, een win-win!</w:t>
      </w:r>
    </w:p>
    <w:p w14:paraId="431BAD0A" w14:textId="77777777" w:rsidR="0089407B" w:rsidRDefault="0089407B" w:rsidP="0089407B">
      <w:pPr>
        <w:spacing w:after="0"/>
        <w:rPr>
          <w:b/>
          <w:bCs/>
          <w:color w:val="000000" w:themeColor="text1"/>
        </w:rPr>
      </w:pPr>
    </w:p>
    <w:p w14:paraId="4D755DF5" w14:textId="0E8240EE" w:rsidR="00816929" w:rsidRPr="00D3769E" w:rsidRDefault="0089407B" w:rsidP="0089407B">
      <w:pPr>
        <w:spacing w:after="0"/>
        <w:rPr>
          <w:color w:val="000000" w:themeColor="text1"/>
        </w:rPr>
      </w:pPr>
      <w:r w:rsidRPr="00D3769E">
        <w:rPr>
          <w:b/>
          <w:bCs/>
          <w:color w:val="000000" w:themeColor="text1"/>
        </w:rPr>
        <w:t>2. Bescherming in alle weersomstandigheden</w:t>
      </w:r>
      <w:r w:rsidRPr="00D3769E">
        <w:rPr>
          <w:b/>
          <w:bCs/>
          <w:color w:val="000000" w:themeColor="text1"/>
        </w:rPr>
        <w:br/>
      </w:r>
      <w:r w:rsidR="00636C75">
        <w:t xml:space="preserve">Naast bescherming tegen de zon kan sommige zonwering ook </w:t>
      </w:r>
      <w:r w:rsidR="00636C75">
        <w:rPr>
          <w:rStyle w:val="Zwaar"/>
        </w:rPr>
        <w:t>bescherming tegen regen</w:t>
      </w:r>
      <w:r w:rsidR="00636C75">
        <w:t xml:space="preserve"> bieden. Wanneer je bijvoorbeeld kiest voor een </w:t>
      </w:r>
      <w:hyperlink r:id="rId9" w:history="1">
        <w:proofErr w:type="spellStart"/>
        <w:r w:rsidR="00636C75">
          <w:rPr>
            <w:rStyle w:val="Hyperlink"/>
          </w:rPr>
          <w:t>lamellendak</w:t>
        </w:r>
        <w:proofErr w:type="spellEnd"/>
      </w:hyperlink>
      <w:r w:rsidR="00636C75">
        <w:t xml:space="preserve"> creëer je binnen no time een overdekt terras. Zanger Jaap </w:t>
      </w:r>
      <w:proofErr w:type="spellStart"/>
      <w:r w:rsidR="00636C75">
        <w:t>Reesema</w:t>
      </w:r>
      <w:proofErr w:type="spellEnd"/>
      <w:r w:rsidR="00636C75">
        <w:t xml:space="preserve"> en zijn vrouw Kim </w:t>
      </w:r>
      <w:proofErr w:type="spellStart"/>
      <w:r w:rsidR="00636C75">
        <w:t>Kötter</w:t>
      </w:r>
      <w:proofErr w:type="spellEnd"/>
      <w:r w:rsidR="00636C75">
        <w:t xml:space="preserve"> kozen voor een op maakt gemaakt </w:t>
      </w:r>
      <w:hyperlink r:id="rId10" w:history="1">
        <w:proofErr w:type="spellStart"/>
        <w:r w:rsidR="00636C75">
          <w:rPr>
            <w:rStyle w:val="Hyperlink"/>
          </w:rPr>
          <w:t>Brera</w:t>
        </w:r>
        <w:proofErr w:type="spellEnd"/>
      </w:hyperlink>
      <w:r w:rsidR="00636C75">
        <w:t xml:space="preserve"> </w:t>
      </w:r>
      <w:proofErr w:type="spellStart"/>
      <w:r w:rsidR="00636C75">
        <w:t>lamellendak</w:t>
      </w:r>
      <w:proofErr w:type="spellEnd"/>
      <w:r w:rsidR="00636C75">
        <w:t xml:space="preserve"> van Harol. Uniek aan het </w:t>
      </w:r>
      <w:proofErr w:type="spellStart"/>
      <w:r w:rsidR="00636C75">
        <w:t>Brera</w:t>
      </w:r>
      <w:proofErr w:type="spellEnd"/>
      <w:r w:rsidR="00636C75">
        <w:t xml:space="preserve"> </w:t>
      </w:r>
      <w:proofErr w:type="spellStart"/>
      <w:r w:rsidR="00636C75">
        <w:t>lamellendak</w:t>
      </w:r>
      <w:proofErr w:type="spellEnd"/>
      <w:r w:rsidR="00636C75">
        <w:t xml:space="preserve"> is dat deze </w:t>
      </w:r>
      <w:r w:rsidR="00636C75">
        <w:rPr>
          <w:rStyle w:val="Zwaar"/>
        </w:rPr>
        <w:t>volledig open en dicht</w:t>
      </w:r>
      <w:r w:rsidR="00636C75">
        <w:t xml:space="preserve"> kan schuiven. Wanneer je de lamellen opent, geniet je van maximaal lichtinval. Gaat het regenen? Dan sluit je met slechts één druk op de knop eenvoudig het </w:t>
      </w:r>
      <w:proofErr w:type="spellStart"/>
      <w:r w:rsidR="00636C75">
        <w:t>lamellendak</w:t>
      </w:r>
      <w:proofErr w:type="spellEnd"/>
      <w:r w:rsidR="00636C75">
        <w:t xml:space="preserve">. Wil je ook extra beschermd zijn tegen wind? Dan kun je een terrasoverkapping zoals een </w:t>
      </w:r>
      <w:proofErr w:type="spellStart"/>
      <w:r w:rsidR="00636C75">
        <w:t>lamellendak</w:t>
      </w:r>
      <w:proofErr w:type="spellEnd"/>
      <w:r w:rsidR="00636C75">
        <w:t xml:space="preserve"> bijvoorbeeld uitbreiden met </w:t>
      </w:r>
      <w:hyperlink r:id="rId11" w:history="1">
        <w:r w:rsidR="00636C75">
          <w:rPr>
            <w:rStyle w:val="Hyperlink"/>
          </w:rPr>
          <w:t xml:space="preserve">glazen of houten schuifwanden of </w:t>
        </w:r>
        <w:proofErr w:type="spellStart"/>
        <w:r w:rsidR="00636C75">
          <w:rPr>
            <w:rStyle w:val="Hyperlink"/>
          </w:rPr>
          <w:t>screens</w:t>
        </w:r>
        <w:proofErr w:type="spellEnd"/>
      </w:hyperlink>
      <w:r w:rsidR="00636C75">
        <w:t>. Zonwering is dus verrassend veelzijdig en zorgt ervoor dat je in alle weersomstandigheden kunt genieten van je tuin of terras.</w:t>
      </w:r>
    </w:p>
    <w:p w14:paraId="40C8D71B" w14:textId="3BF5BB32" w:rsidR="0089407B" w:rsidRDefault="0089407B" w:rsidP="0089407B">
      <w:pPr>
        <w:spacing w:after="0"/>
        <w:rPr>
          <w:b/>
          <w:bCs/>
          <w:color w:val="000000" w:themeColor="text1"/>
        </w:rPr>
      </w:pPr>
      <w:r>
        <w:rPr>
          <w:b/>
          <w:bCs/>
          <w:color w:val="000000" w:themeColor="text1"/>
        </w:rPr>
        <w:br/>
        <w:t xml:space="preserve">3. Verlengstuk van je woning </w:t>
      </w:r>
    </w:p>
    <w:p w14:paraId="597E8D27" w14:textId="54CA13D6" w:rsidR="00BF3608" w:rsidRDefault="00B90EE8" w:rsidP="0089407B">
      <w:pPr>
        <w:spacing w:after="0"/>
      </w:pPr>
      <w:r>
        <w:t xml:space="preserve">Je kunt zonwering op </w:t>
      </w:r>
      <w:r>
        <w:rPr>
          <w:rStyle w:val="Zwaar"/>
        </w:rPr>
        <w:t>verschillende manieren monteren</w:t>
      </w:r>
      <w:r>
        <w:t xml:space="preserve">. Je kunt kiezen voor een </w:t>
      </w:r>
      <w:r>
        <w:rPr>
          <w:rStyle w:val="Zwaar"/>
        </w:rPr>
        <w:t>vrijstaande constructie</w:t>
      </w:r>
      <w:r>
        <w:t xml:space="preserve"> door middel van een </w:t>
      </w:r>
      <w:hyperlink r:id="rId12" w:history="1">
        <w:r>
          <w:rPr>
            <w:rStyle w:val="Hyperlink"/>
          </w:rPr>
          <w:t>terrasoverkapping of pergola</w:t>
        </w:r>
      </w:hyperlink>
      <w:r>
        <w:t xml:space="preserve">, of je kunt kiezen voor zonwering die je </w:t>
      </w:r>
      <w:r>
        <w:rPr>
          <w:rStyle w:val="Zwaar"/>
        </w:rPr>
        <w:t>monteert aan je woning</w:t>
      </w:r>
      <w:r>
        <w:t xml:space="preserve"> zoals bij een </w:t>
      </w:r>
      <w:hyperlink r:id="rId13" w:history="1">
        <w:proofErr w:type="spellStart"/>
        <w:r>
          <w:rPr>
            <w:rStyle w:val="Hyperlink"/>
          </w:rPr>
          <w:t>knikarmscherm</w:t>
        </w:r>
        <w:proofErr w:type="spellEnd"/>
      </w:hyperlink>
      <w:r>
        <w:t xml:space="preserve">. Het is zelfs mogelijk om de zonwering, zoals een </w:t>
      </w:r>
      <w:proofErr w:type="spellStart"/>
      <w:r>
        <w:t>lamellendak</w:t>
      </w:r>
      <w:proofErr w:type="spellEnd"/>
      <w:r>
        <w:t xml:space="preserve">, </w:t>
      </w:r>
      <w:r>
        <w:rPr>
          <w:rStyle w:val="Zwaar"/>
        </w:rPr>
        <w:t>in te bouwen</w:t>
      </w:r>
      <w:r>
        <w:t xml:space="preserve"> in een dakconstructie van je bestaande veranda. Voor welke optie je ook kiest, door middel van zonwering verbind je je tuin of terras mooi met je woning. Zo creëer je een gezellige en sfeervolle plek waar je heel het jaar door comfortabel buiten kunt zitten. Je haalt binnen naar buiten en zorgt daarmee voor een </w:t>
      </w:r>
      <w:r>
        <w:rPr>
          <w:rStyle w:val="Zwaar"/>
        </w:rPr>
        <w:t>verlengstuk van je woning</w:t>
      </w:r>
      <w:r>
        <w:t>, zonder dat je een vergunning nodig hebt voor een uitbouw.</w:t>
      </w:r>
    </w:p>
    <w:p w14:paraId="4D1E9BB8" w14:textId="77777777" w:rsidR="00B90EE8" w:rsidRDefault="00B90EE8" w:rsidP="0089407B">
      <w:pPr>
        <w:spacing w:after="0"/>
        <w:rPr>
          <w:b/>
          <w:bCs/>
          <w:color w:val="000000" w:themeColor="text1"/>
        </w:rPr>
      </w:pPr>
    </w:p>
    <w:p w14:paraId="54F74C51" w14:textId="7157C4FD" w:rsidR="007A144C" w:rsidRPr="007A144C" w:rsidRDefault="0089407B" w:rsidP="007A144C">
      <w:pPr>
        <w:spacing w:after="0"/>
        <w:rPr>
          <w:color w:val="000000" w:themeColor="text1"/>
        </w:rPr>
      </w:pPr>
      <w:r>
        <w:rPr>
          <w:b/>
          <w:bCs/>
          <w:color w:val="000000" w:themeColor="text1"/>
        </w:rPr>
        <w:t xml:space="preserve">4. Zelf het lichtinval bepalen </w:t>
      </w:r>
      <w:r>
        <w:rPr>
          <w:b/>
          <w:bCs/>
          <w:color w:val="000000" w:themeColor="text1"/>
        </w:rPr>
        <w:br/>
      </w:r>
      <w:r w:rsidR="00B90EE8">
        <w:rPr>
          <w:rStyle w:val="Zwaar"/>
        </w:rPr>
        <w:t>Een woning met veel lichtinval</w:t>
      </w:r>
      <w:r w:rsidR="00B90EE8">
        <w:t xml:space="preserve"> staat voor veel mensen stipt op één als grootste woonwens. Hoe prettig is het als je </w:t>
      </w:r>
      <w:r w:rsidR="00B90EE8">
        <w:rPr>
          <w:rStyle w:val="Zwaar"/>
        </w:rPr>
        <w:t>zelf</w:t>
      </w:r>
      <w:r w:rsidR="00B90EE8">
        <w:t xml:space="preserve"> gemakkelijk de </w:t>
      </w:r>
      <w:r w:rsidR="00B90EE8">
        <w:rPr>
          <w:rStyle w:val="Zwaar"/>
        </w:rPr>
        <w:t>hoeveelheid licht</w:t>
      </w:r>
      <w:r w:rsidR="00B90EE8">
        <w:t xml:space="preserve"> in je woning kunt </w:t>
      </w:r>
      <w:r w:rsidR="00B90EE8">
        <w:rPr>
          <w:rStyle w:val="Zwaar"/>
        </w:rPr>
        <w:t>bepalen</w:t>
      </w:r>
      <w:r w:rsidR="00B90EE8">
        <w:t xml:space="preserve">? Op een bewolkte of koelere dag is het heel fijn als de zon lekker naar binnen schijnt. Maar op warmere zomerdagen loopt de temperatuur dan al snel op. Dankzij </w:t>
      </w:r>
      <w:hyperlink r:id="rId14" w:history="1">
        <w:r w:rsidR="00B90EE8">
          <w:rPr>
            <w:rStyle w:val="Hyperlink"/>
          </w:rPr>
          <w:t>zonwering</w:t>
        </w:r>
      </w:hyperlink>
      <w:r w:rsidR="00B90EE8">
        <w:t xml:space="preserve"> kun je de lichtinval gemakkelijk zelf bepalen. Openen en sluiten van zonwering zoals </w:t>
      </w:r>
      <w:hyperlink r:id="rId15" w:history="1">
        <w:proofErr w:type="spellStart"/>
        <w:r w:rsidR="00B90EE8">
          <w:rPr>
            <w:rStyle w:val="Hyperlink"/>
          </w:rPr>
          <w:t>screens</w:t>
        </w:r>
        <w:proofErr w:type="spellEnd"/>
      </w:hyperlink>
      <w:r w:rsidR="00B90EE8">
        <w:t xml:space="preserve">, een </w:t>
      </w:r>
      <w:hyperlink r:id="rId16" w:history="1">
        <w:proofErr w:type="spellStart"/>
        <w:r w:rsidR="00B90EE8">
          <w:rPr>
            <w:rStyle w:val="Hyperlink"/>
          </w:rPr>
          <w:t>knikarmscherm</w:t>
        </w:r>
        <w:proofErr w:type="spellEnd"/>
      </w:hyperlink>
      <w:r w:rsidR="00B90EE8">
        <w:t xml:space="preserve"> of een terrasoverkapping zoals een </w:t>
      </w:r>
      <w:hyperlink r:id="rId17" w:history="1">
        <w:r w:rsidR="00B90EE8">
          <w:rPr>
            <w:rStyle w:val="Hyperlink"/>
          </w:rPr>
          <w:t>vouwdak</w:t>
        </w:r>
      </w:hyperlink>
      <w:r w:rsidR="00B90EE8">
        <w:t xml:space="preserve"> of </w:t>
      </w:r>
      <w:hyperlink r:id="rId18" w:history="1">
        <w:proofErr w:type="spellStart"/>
        <w:r w:rsidR="00B90EE8">
          <w:rPr>
            <w:rStyle w:val="Hyperlink"/>
          </w:rPr>
          <w:t>lamellendak</w:t>
        </w:r>
        <w:proofErr w:type="spellEnd"/>
      </w:hyperlink>
      <w:r w:rsidR="00B90EE8">
        <w:t xml:space="preserve"> gaat eenvoudig via een afstandsbediening of app. Zo kun </w:t>
      </w:r>
      <w:r w:rsidR="00B90EE8">
        <w:lastRenderedPageBreak/>
        <w:t>je eenvoudig spelen met licht en sfeer in je woning.  </w:t>
      </w:r>
      <w:r w:rsidR="00801E90">
        <w:rPr>
          <w:color w:val="000000" w:themeColor="text1"/>
        </w:rPr>
        <w:br/>
      </w:r>
    </w:p>
    <w:p w14:paraId="0A63E6A9" w14:textId="77777777" w:rsidR="00B90EE8" w:rsidRDefault="0089407B" w:rsidP="00B90EE8">
      <w:pPr>
        <w:pStyle w:val="Normaalweb"/>
      </w:pPr>
      <w:r>
        <w:rPr>
          <w:b/>
          <w:bCs/>
          <w:color w:val="000000" w:themeColor="text1"/>
        </w:rPr>
        <w:t xml:space="preserve">5. Extra privacy </w:t>
      </w:r>
      <w:r>
        <w:rPr>
          <w:b/>
          <w:bCs/>
          <w:color w:val="000000" w:themeColor="text1"/>
        </w:rPr>
        <w:br/>
      </w:r>
      <w:r w:rsidR="00B90EE8">
        <w:t xml:space="preserve">Zonwering biedt niet alleen bescherming tegen zon, regen en wind, maar zorgt ook voor </w:t>
      </w:r>
      <w:r w:rsidR="00B90EE8">
        <w:rPr>
          <w:rStyle w:val="Zwaar"/>
          <w:rFonts w:eastAsiaTheme="majorEastAsia"/>
        </w:rPr>
        <w:t>meer privacy</w:t>
      </w:r>
      <w:r w:rsidR="00B90EE8">
        <w:t xml:space="preserve">. Kies bijvoorbeeld voor </w:t>
      </w:r>
      <w:hyperlink r:id="rId19" w:history="1">
        <w:proofErr w:type="spellStart"/>
        <w:r w:rsidR="00B90EE8">
          <w:rPr>
            <w:rStyle w:val="Hyperlink"/>
            <w:rFonts w:eastAsiaTheme="majorEastAsia"/>
          </w:rPr>
          <w:t>screens</w:t>
        </w:r>
        <w:proofErr w:type="spellEnd"/>
      </w:hyperlink>
      <w:r w:rsidR="00B90EE8">
        <w:t xml:space="preserve"> voor je ramen of als uitbreiding van je terrasoverkapping. Zonwerende </w:t>
      </w:r>
      <w:proofErr w:type="spellStart"/>
      <w:r w:rsidR="00B90EE8">
        <w:t>screens</w:t>
      </w:r>
      <w:proofErr w:type="spellEnd"/>
      <w:r w:rsidR="00B90EE8">
        <w:t xml:space="preserve"> houden nieuwsgierige blikken buiten, zonder dat je eigen zicht geblokkeerd wordt. Met </w:t>
      </w:r>
      <w:proofErr w:type="spellStart"/>
      <w:r w:rsidR="00B90EE8">
        <w:t>screens</w:t>
      </w:r>
      <w:proofErr w:type="spellEnd"/>
      <w:r w:rsidR="00B90EE8">
        <w:t xml:space="preserve"> kun je dus nog steeds </w:t>
      </w:r>
      <w:r w:rsidR="00B90EE8">
        <w:rPr>
          <w:rStyle w:val="Zwaar"/>
          <w:rFonts w:eastAsiaTheme="majorEastAsia"/>
        </w:rPr>
        <w:t>lekker naar buiten kijken</w:t>
      </w:r>
      <w:r w:rsidR="00B90EE8">
        <w:t xml:space="preserve"> en houd je zicht op je tuin.</w:t>
      </w:r>
    </w:p>
    <w:p w14:paraId="3594A13C" w14:textId="77777777" w:rsidR="00B90EE8" w:rsidRDefault="00B90EE8" w:rsidP="00B90EE8">
      <w:pPr>
        <w:pStyle w:val="Normaalweb"/>
      </w:pPr>
      <w:r>
        <w:t xml:space="preserve">Bovendien zorgen </w:t>
      </w:r>
      <w:proofErr w:type="spellStart"/>
      <w:r>
        <w:t>screens</w:t>
      </w:r>
      <w:proofErr w:type="spellEnd"/>
      <w:r>
        <w:t xml:space="preserve"> niet alleen voor extra privacy, maar beschermen houden ze ook </w:t>
      </w:r>
      <w:r>
        <w:rPr>
          <w:rStyle w:val="Zwaar"/>
          <w:rFonts w:eastAsiaTheme="majorEastAsia"/>
        </w:rPr>
        <w:t>kleine insecten</w:t>
      </w:r>
      <w:r>
        <w:t xml:space="preserve"> zoals knutten </w:t>
      </w:r>
      <w:r>
        <w:rPr>
          <w:rStyle w:val="Zwaar"/>
          <w:rFonts w:eastAsiaTheme="majorEastAsia"/>
        </w:rPr>
        <w:t>tegen</w:t>
      </w:r>
      <w:r>
        <w:t>. Dat is extra prettig én nog een extra reden om voor zonwering te kiezen.</w:t>
      </w:r>
    </w:p>
    <w:p w14:paraId="0A50F238" w14:textId="09DCB66C" w:rsidR="008E1074" w:rsidRDefault="00AF0370" w:rsidP="00B90EE8">
      <w:pPr>
        <w:spacing w:after="0"/>
      </w:pPr>
      <w:r>
        <w:rPr>
          <w:color w:val="000000" w:themeColor="text1"/>
        </w:rPr>
        <w:br/>
      </w:r>
      <w:r w:rsidRPr="00382DDE">
        <w:rPr>
          <w:b/>
          <w:bCs/>
          <w:color w:val="000000" w:themeColor="text1"/>
        </w:rPr>
        <w:t>Meer weten?</w:t>
      </w:r>
      <w:r>
        <w:rPr>
          <w:color w:val="000000" w:themeColor="text1"/>
        </w:rPr>
        <w:br/>
      </w:r>
      <w:r w:rsidR="00B90EE8">
        <w:t xml:space="preserve">Ben je benieuwd welk type zonwering past bij jouw </w:t>
      </w:r>
      <w:r w:rsidR="00B90EE8">
        <w:rPr>
          <w:rStyle w:val="Zwaar"/>
        </w:rPr>
        <w:t>woonwensen</w:t>
      </w:r>
      <w:r w:rsidR="00B90EE8">
        <w:t xml:space="preserve">? Neem dan gerust </w:t>
      </w:r>
      <w:r w:rsidR="00B90EE8">
        <w:rPr>
          <w:rStyle w:val="Zwaar"/>
        </w:rPr>
        <w:t>contact</w:t>
      </w:r>
      <w:r w:rsidR="00B90EE8">
        <w:t xml:space="preserve"> met ons op, we nemen graag de mogelijkheden voor jouw woning met je door.</w:t>
      </w:r>
    </w:p>
    <w:p w14:paraId="223A39FD" w14:textId="77777777" w:rsidR="008E008A" w:rsidRDefault="008E008A" w:rsidP="00B90EE8">
      <w:pPr>
        <w:spacing w:after="0"/>
      </w:pPr>
    </w:p>
    <w:p w14:paraId="369F40A3" w14:textId="77777777" w:rsidR="008E008A" w:rsidRDefault="008E008A" w:rsidP="00B90EE8">
      <w:pPr>
        <w:spacing w:after="0"/>
        <w:rPr>
          <w:color w:val="000000" w:themeColor="text1"/>
        </w:rPr>
      </w:pPr>
    </w:p>
    <w:p w14:paraId="63BAC493" w14:textId="18D8220E" w:rsidR="008E008A" w:rsidRDefault="008E008A" w:rsidP="00B90EE8">
      <w:pPr>
        <w:spacing w:after="0"/>
        <w:rPr>
          <w:color w:val="000000" w:themeColor="text1"/>
        </w:rPr>
      </w:pPr>
      <w:r>
        <w:rPr>
          <w:color w:val="000000" w:themeColor="text1"/>
        </w:rPr>
        <w:t>Vind een verdeler</w:t>
      </w:r>
    </w:p>
    <w:p w14:paraId="7DE5EA72" w14:textId="6285D345" w:rsidR="00E00922" w:rsidRDefault="00E00922" w:rsidP="0089407B">
      <w:pPr>
        <w:spacing w:after="0"/>
        <w:rPr>
          <w:color w:val="000000" w:themeColor="text1"/>
        </w:rPr>
      </w:pPr>
    </w:p>
    <w:p w14:paraId="356A15E3" w14:textId="77777777" w:rsidR="008E008A" w:rsidRDefault="008E008A" w:rsidP="0089407B">
      <w:pPr>
        <w:spacing w:after="0"/>
        <w:rPr>
          <w:color w:val="000000" w:themeColor="text1"/>
        </w:rPr>
      </w:pPr>
    </w:p>
    <w:p w14:paraId="070926EA" w14:textId="167F86FB" w:rsidR="00B90EE8" w:rsidRPr="00AB1E95" w:rsidRDefault="00B90EE8" w:rsidP="0089407B">
      <w:pPr>
        <w:spacing w:after="0"/>
        <w:rPr>
          <w:b/>
          <w:bCs/>
          <w:color w:val="000000" w:themeColor="text1"/>
        </w:rPr>
      </w:pPr>
      <w:r w:rsidRPr="00B90EE8">
        <w:rPr>
          <w:color w:val="000000" w:themeColor="text1"/>
        </w:rPr>
        <w:t>Meta-</w:t>
      </w:r>
      <w:proofErr w:type="spellStart"/>
      <w:r w:rsidRPr="00B90EE8">
        <w:rPr>
          <w:color w:val="000000" w:themeColor="text1"/>
        </w:rPr>
        <w:t>title</w:t>
      </w:r>
      <w:proofErr w:type="spellEnd"/>
      <w:r w:rsidRPr="00B90EE8">
        <w:rPr>
          <w:color w:val="000000" w:themeColor="text1"/>
        </w:rPr>
        <w:t xml:space="preserve"> (max 55): </w:t>
      </w:r>
      <w:r w:rsidRPr="00AB1E95">
        <w:rPr>
          <w:b/>
          <w:bCs/>
        </w:rPr>
        <w:t>Ontdek de</w:t>
      </w:r>
      <w:r w:rsidRPr="00AB1E95">
        <w:rPr>
          <w:b/>
          <w:bCs/>
        </w:rPr>
        <w:t xml:space="preserve"> vijf </w:t>
      </w:r>
      <w:r w:rsidRPr="00AB1E95">
        <w:rPr>
          <w:b/>
          <w:bCs/>
        </w:rPr>
        <w:t xml:space="preserve">voordelen van zonwering </w:t>
      </w:r>
    </w:p>
    <w:p w14:paraId="5FF5311D" w14:textId="05ECE886" w:rsidR="00B90EE8" w:rsidRPr="00B90EE8" w:rsidRDefault="00B90EE8" w:rsidP="0089407B">
      <w:pPr>
        <w:spacing w:after="0"/>
        <w:rPr>
          <w:color w:val="000000" w:themeColor="text1"/>
        </w:rPr>
      </w:pPr>
      <w:r w:rsidRPr="00B90EE8">
        <w:rPr>
          <w:color w:val="000000" w:themeColor="text1"/>
        </w:rPr>
        <w:t>Meta-</w:t>
      </w:r>
      <w:proofErr w:type="spellStart"/>
      <w:r w:rsidRPr="00B90EE8">
        <w:rPr>
          <w:color w:val="000000" w:themeColor="text1"/>
        </w:rPr>
        <w:t>description</w:t>
      </w:r>
      <w:proofErr w:type="spellEnd"/>
      <w:r w:rsidRPr="00B90EE8">
        <w:rPr>
          <w:color w:val="000000" w:themeColor="text1"/>
        </w:rPr>
        <w:t xml:space="preserve"> (max 155): </w:t>
      </w:r>
      <w:r w:rsidRPr="00AB1E95">
        <w:rPr>
          <w:b/>
          <w:bCs/>
        </w:rPr>
        <w:t xml:space="preserve">Lees waarom zonwering onmisbaar is in de steeds warmere </w:t>
      </w:r>
      <w:r w:rsidR="00AB1E95" w:rsidRPr="00AB1E95">
        <w:rPr>
          <w:b/>
          <w:bCs/>
        </w:rPr>
        <w:t>z</w:t>
      </w:r>
      <w:r w:rsidRPr="00AB1E95">
        <w:rPr>
          <w:b/>
          <w:bCs/>
        </w:rPr>
        <w:t>omers. Ontdek de voordelen zoals natuurlijke verkoeling, extra privacy en meer.</w:t>
      </w:r>
    </w:p>
    <w:p w14:paraId="6FAC8F15" w14:textId="77777777" w:rsidR="00B90EE8" w:rsidRPr="00B90EE8" w:rsidRDefault="00B90EE8" w:rsidP="0089407B">
      <w:pPr>
        <w:spacing w:after="0"/>
        <w:rPr>
          <w:color w:val="000000" w:themeColor="text1"/>
        </w:rPr>
      </w:pPr>
    </w:p>
    <w:p w14:paraId="17043657" w14:textId="486B2A05" w:rsidR="00E00922" w:rsidRPr="00705546" w:rsidRDefault="00E00922" w:rsidP="00E00922">
      <w:pPr>
        <w:rPr>
          <w:color w:val="000000" w:themeColor="text1"/>
        </w:rPr>
      </w:pPr>
      <w:r w:rsidRPr="00A62504">
        <w:rPr>
          <w:color w:val="000000" w:themeColor="text1"/>
          <w:u w:val="single"/>
        </w:rPr>
        <w:lastRenderedPageBreak/>
        <w:t>Beelden om bij de blog te plaatsen</w:t>
      </w:r>
      <w:r w:rsidRPr="00A62504">
        <w:rPr>
          <w:color w:val="000000" w:themeColor="text1"/>
        </w:rPr>
        <w:t>:</w:t>
      </w:r>
      <w:r w:rsidR="007673A0">
        <w:rPr>
          <w:color w:val="000000" w:themeColor="text1"/>
          <w:highlight w:val="yellow"/>
        </w:rPr>
        <w:t xml:space="preserve"> </w:t>
      </w:r>
      <w:r w:rsidRPr="0089407B">
        <w:rPr>
          <w:color w:val="000000" w:themeColor="text1"/>
          <w:highlight w:val="yellow"/>
        </w:rPr>
        <w:t>De beelden zijn hier te downloaden.</w:t>
      </w:r>
      <w:r w:rsidRPr="00705546">
        <w:rPr>
          <w:color w:val="000000" w:themeColor="text1"/>
        </w:rPr>
        <w:t xml:space="preserve"> </w:t>
      </w:r>
      <w:r w:rsidR="00FA42FC" w:rsidRPr="00FA42FC">
        <w:rPr>
          <w:noProof/>
          <w:color w:val="000000" w:themeColor="text1"/>
        </w:rPr>
        <w:drawing>
          <wp:inline distT="0" distB="0" distL="0" distR="0" wp14:anchorId="50E73AB5" wp14:editId="7619098F">
            <wp:extent cx="5581291" cy="2604603"/>
            <wp:effectExtent l="0" t="0" r="635" b="5715"/>
            <wp:docPr id="1670840180" name="Afbeelding 1" descr="Afbeelding met schermopname, raam, buitenshuis,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40180" name="Afbeelding 1" descr="Afbeelding met schermopname, raam, buitenshuis, gebouw&#10;&#10;Automatisch gegenereerde beschrijving"/>
                    <pic:cNvPicPr/>
                  </pic:nvPicPr>
                  <pic:blipFill>
                    <a:blip r:embed="rId20"/>
                    <a:stretch>
                      <a:fillRect/>
                    </a:stretch>
                  </pic:blipFill>
                  <pic:spPr>
                    <a:xfrm>
                      <a:off x="0" y="0"/>
                      <a:ext cx="5615949" cy="2620777"/>
                    </a:xfrm>
                    <a:prstGeom prst="rect">
                      <a:avLst/>
                    </a:prstGeom>
                  </pic:spPr>
                </pic:pic>
              </a:graphicData>
            </a:graphic>
          </wp:inline>
        </w:drawing>
      </w:r>
      <w:r w:rsidR="007673A0">
        <w:rPr>
          <w:color w:val="000000" w:themeColor="text1"/>
        </w:rPr>
        <w:br/>
      </w:r>
      <w:r w:rsidR="007673A0" w:rsidRPr="007673A0">
        <w:rPr>
          <w:noProof/>
          <w:color w:val="000000" w:themeColor="text1"/>
        </w:rPr>
        <w:drawing>
          <wp:inline distT="0" distB="0" distL="0" distR="0" wp14:anchorId="14532AB8" wp14:editId="3576D54B">
            <wp:extent cx="5498280" cy="2587925"/>
            <wp:effectExtent l="0" t="0" r="7620" b="3175"/>
            <wp:docPr id="142536805" name="Afbeelding 1" descr="Afbeelding met raam, schermopname, buitenshuis, eigend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6805" name="Afbeelding 1" descr="Afbeelding met raam, schermopname, buitenshuis, eigendom&#10;&#10;Automatisch gegenereerde beschrijving"/>
                    <pic:cNvPicPr/>
                  </pic:nvPicPr>
                  <pic:blipFill>
                    <a:blip r:embed="rId21"/>
                    <a:stretch>
                      <a:fillRect/>
                    </a:stretch>
                  </pic:blipFill>
                  <pic:spPr>
                    <a:xfrm>
                      <a:off x="0" y="0"/>
                      <a:ext cx="5513419" cy="2595051"/>
                    </a:xfrm>
                    <a:prstGeom prst="rect">
                      <a:avLst/>
                    </a:prstGeom>
                  </pic:spPr>
                </pic:pic>
              </a:graphicData>
            </a:graphic>
          </wp:inline>
        </w:drawing>
      </w:r>
    </w:p>
    <w:p w14:paraId="17A571B6" w14:textId="77777777" w:rsidR="00E00922" w:rsidRPr="00705546" w:rsidRDefault="00E00922" w:rsidP="00E00922">
      <w:pPr>
        <w:rPr>
          <w:b/>
          <w:bCs/>
          <w:color w:val="000000" w:themeColor="text1"/>
        </w:rPr>
      </w:pPr>
    </w:p>
    <w:p w14:paraId="41081F3F" w14:textId="77777777" w:rsidR="00E00922" w:rsidRPr="00705546" w:rsidRDefault="00E00922" w:rsidP="00E00922">
      <w:pPr>
        <w:jc w:val="center"/>
        <w:rPr>
          <w:color w:val="000000" w:themeColor="text1"/>
        </w:rPr>
      </w:pPr>
    </w:p>
    <w:p w14:paraId="19C66FE9" w14:textId="77777777" w:rsidR="009454BC" w:rsidRDefault="009454BC"/>
    <w:sectPr w:rsidR="009454BC" w:rsidSect="00E0092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7578A"/>
    <w:multiLevelType w:val="hybridMultilevel"/>
    <w:tmpl w:val="A09617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E32D31"/>
    <w:multiLevelType w:val="hybridMultilevel"/>
    <w:tmpl w:val="8A0C7BCA"/>
    <w:lvl w:ilvl="0" w:tplc="B54E050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779321">
    <w:abstractNumId w:val="1"/>
  </w:num>
  <w:num w:numId="2" w16cid:durableId="166666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22"/>
    <w:rsid w:val="000016DA"/>
    <w:rsid w:val="000272F5"/>
    <w:rsid w:val="000674AB"/>
    <w:rsid w:val="000765F8"/>
    <w:rsid w:val="00080E76"/>
    <w:rsid w:val="00095A39"/>
    <w:rsid w:val="000A1A89"/>
    <w:rsid w:val="000D711A"/>
    <w:rsid w:val="00182FC6"/>
    <w:rsid w:val="00185E11"/>
    <w:rsid w:val="001D35E1"/>
    <w:rsid w:val="001D46ED"/>
    <w:rsid w:val="00206A2A"/>
    <w:rsid w:val="00224D44"/>
    <w:rsid w:val="00272751"/>
    <w:rsid w:val="0030654A"/>
    <w:rsid w:val="003204AD"/>
    <w:rsid w:val="00334835"/>
    <w:rsid w:val="00382692"/>
    <w:rsid w:val="00382DDE"/>
    <w:rsid w:val="003D5893"/>
    <w:rsid w:val="004D1850"/>
    <w:rsid w:val="005A0109"/>
    <w:rsid w:val="005E3023"/>
    <w:rsid w:val="005F53AF"/>
    <w:rsid w:val="00601F64"/>
    <w:rsid w:val="0060333C"/>
    <w:rsid w:val="00612000"/>
    <w:rsid w:val="00626E9B"/>
    <w:rsid w:val="00636C75"/>
    <w:rsid w:val="006E01D8"/>
    <w:rsid w:val="00735CA4"/>
    <w:rsid w:val="00737F9F"/>
    <w:rsid w:val="007673A0"/>
    <w:rsid w:val="0079360F"/>
    <w:rsid w:val="007A144C"/>
    <w:rsid w:val="007A60A6"/>
    <w:rsid w:val="007B1A74"/>
    <w:rsid w:val="00801E90"/>
    <w:rsid w:val="00816929"/>
    <w:rsid w:val="00833397"/>
    <w:rsid w:val="008557BA"/>
    <w:rsid w:val="0087047C"/>
    <w:rsid w:val="00881234"/>
    <w:rsid w:val="0088478D"/>
    <w:rsid w:val="0089407B"/>
    <w:rsid w:val="008A1701"/>
    <w:rsid w:val="008A3601"/>
    <w:rsid w:val="008B7117"/>
    <w:rsid w:val="008E008A"/>
    <w:rsid w:val="008E1074"/>
    <w:rsid w:val="008F6C49"/>
    <w:rsid w:val="00916B82"/>
    <w:rsid w:val="009454BC"/>
    <w:rsid w:val="00957D1E"/>
    <w:rsid w:val="0098246D"/>
    <w:rsid w:val="00A62504"/>
    <w:rsid w:val="00AB1E95"/>
    <w:rsid w:val="00AE593D"/>
    <w:rsid w:val="00AF0370"/>
    <w:rsid w:val="00B35D8E"/>
    <w:rsid w:val="00B35F0B"/>
    <w:rsid w:val="00B90EE8"/>
    <w:rsid w:val="00BA6839"/>
    <w:rsid w:val="00BC5789"/>
    <w:rsid w:val="00BF3608"/>
    <w:rsid w:val="00BF7F9D"/>
    <w:rsid w:val="00C249C8"/>
    <w:rsid w:val="00C4276F"/>
    <w:rsid w:val="00C44475"/>
    <w:rsid w:val="00C556D9"/>
    <w:rsid w:val="00CE2653"/>
    <w:rsid w:val="00D2449F"/>
    <w:rsid w:val="00D3769E"/>
    <w:rsid w:val="00D7658C"/>
    <w:rsid w:val="00DB39AF"/>
    <w:rsid w:val="00DB5AF6"/>
    <w:rsid w:val="00DC76EF"/>
    <w:rsid w:val="00DD02C3"/>
    <w:rsid w:val="00DF0B90"/>
    <w:rsid w:val="00E00922"/>
    <w:rsid w:val="00E310EE"/>
    <w:rsid w:val="00E86FAC"/>
    <w:rsid w:val="00F132A3"/>
    <w:rsid w:val="00F27FA4"/>
    <w:rsid w:val="00F3363D"/>
    <w:rsid w:val="00F80223"/>
    <w:rsid w:val="00F90758"/>
    <w:rsid w:val="00F9124D"/>
    <w:rsid w:val="00FA42FC"/>
    <w:rsid w:val="00FA6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B926"/>
  <w15:chartTrackingRefBased/>
  <w15:docId w15:val="{F7CA6D65-5AFE-42C4-9031-B7D33A5B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922"/>
    <w:rPr>
      <w:rFonts w:ascii="Century Gothic" w:hAnsi="Century Gothic"/>
    </w:rPr>
  </w:style>
  <w:style w:type="paragraph" w:styleId="Kop1">
    <w:name w:val="heading 1"/>
    <w:basedOn w:val="Standaard"/>
    <w:next w:val="Standaard"/>
    <w:link w:val="Kop1Char"/>
    <w:uiPriority w:val="9"/>
    <w:qFormat/>
    <w:rsid w:val="00E00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0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09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09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E0092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E009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0092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0092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0092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09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09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09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09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09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09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09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09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0922"/>
    <w:rPr>
      <w:rFonts w:eastAsiaTheme="majorEastAsia" w:cstheme="majorBidi"/>
      <w:color w:val="272727" w:themeColor="text1" w:themeTint="D8"/>
    </w:rPr>
  </w:style>
  <w:style w:type="paragraph" w:styleId="Titel">
    <w:name w:val="Title"/>
    <w:basedOn w:val="Standaard"/>
    <w:next w:val="Standaard"/>
    <w:link w:val="TitelChar"/>
    <w:uiPriority w:val="10"/>
    <w:qFormat/>
    <w:rsid w:val="00E00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09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09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09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09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0922"/>
    <w:rPr>
      <w:rFonts w:ascii="Century Gothic" w:hAnsi="Century Gothic"/>
      <w:i/>
      <w:iCs/>
      <w:color w:val="404040" w:themeColor="text1" w:themeTint="BF"/>
    </w:rPr>
  </w:style>
  <w:style w:type="paragraph" w:styleId="Lijstalinea">
    <w:name w:val="List Paragraph"/>
    <w:basedOn w:val="Standaard"/>
    <w:uiPriority w:val="34"/>
    <w:qFormat/>
    <w:rsid w:val="00E00922"/>
    <w:pPr>
      <w:ind w:left="720"/>
      <w:contextualSpacing/>
    </w:pPr>
  </w:style>
  <w:style w:type="character" w:styleId="Intensievebenadrukking">
    <w:name w:val="Intense Emphasis"/>
    <w:basedOn w:val="Standaardalinea-lettertype"/>
    <w:uiPriority w:val="21"/>
    <w:qFormat/>
    <w:rsid w:val="00E00922"/>
    <w:rPr>
      <w:i/>
      <w:iCs/>
      <w:color w:val="0F4761" w:themeColor="accent1" w:themeShade="BF"/>
    </w:rPr>
  </w:style>
  <w:style w:type="paragraph" w:styleId="Duidelijkcitaat">
    <w:name w:val="Intense Quote"/>
    <w:basedOn w:val="Standaard"/>
    <w:next w:val="Standaard"/>
    <w:link w:val="DuidelijkcitaatChar"/>
    <w:uiPriority w:val="30"/>
    <w:qFormat/>
    <w:rsid w:val="00E00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0922"/>
    <w:rPr>
      <w:rFonts w:ascii="Century Gothic" w:hAnsi="Century Gothic"/>
      <w:i/>
      <w:iCs/>
      <w:color w:val="0F4761" w:themeColor="accent1" w:themeShade="BF"/>
    </w:rPr>
  </w:style>
  <w:style w:type="character" w:styleId="Intensieveverwijzing">
    <w:name w:val="Intense Reference"/>
    <w:basedOn w:val="Standaardalinea-lettertype"/>
    <w:uiPriority w:val="32"/>
    <w:qFormat/>
    <w:rsid w:val="00E00922"/>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E00922"/>
    <w:rPr>
      <w:sz w:val="16"/>
      <w:szCs w:val="16"/>
    </w:rPr>
  </w:style>
  <w:style w:type="paragraph" w:styleId="Tekstopmerking">
    <w:name w:val="annotation text"/>
    <w:basedOn w:val="Standaard"/>
    <w:link w:val="TekstopmerkingChar"/>
    <w:uiPriority w:val="99"/>
    <w:unhideWhenUsed/>
    <w:rsid w:val="00E00922"/>
    <w:pPr>
      <w:spacing w:line="240" w:lineRule="auto"/>
    </w:pPr>
    <w:rPr>
      <w:sz w:val="20"/>
      <w:szCs w:val="20"/>
    </w:rPr>
  </w:style>
  <w:style w:type="character" w:customStyle="1" w:styleId="TekstopmerkingChar">
    <w:name w:val="Tekst opmerking Char"/>
    <w:basedOn w:val="Standaardalinea-lettertype"/>
    <w:link w:val="Tekstopmerking"/>
    <w:uiPriority w:val="99"/>
    <w:rsid w:val="00E00922"/>
    <w:rPr>
      <w:rFonts w:ascii="Century Gothic" w:hAnsi="Century Gothic"/>
      <w:sz w:val="20"/>
      <w:szCs w:val="20"/>
    </w:rPr>
  </w:style>
  <w:style w:type="paragraph" w:styleId="Onderwerpvanopmerking">
    <w:name w:val="annotation subject"/>
    <w:basedOn w:val="Tekstopmerking"/>
    <w:next w:val="Tekstopmerking"/>
    <w:link w:val="OnderwerpvanopmerkingChar"/>
    <w:uiPriority w:val="99"/>
    <w:semiHidden/>
    <w:unhideWhenUsed/>
    <w:rsid w:val="00A62504"/>
    <w:rPr>
      <w:b/>
      <w:bCs/>
    </w:rPr>
  </w:style>
  <w:style w:type="character" w:customStyle="1" w:styleId="OnderwerpvanopmerkingChar">
    <w:name w:val="Onderwerp van opmerking Char"/>
    <w:basedOn w:val="TekstopmerkingChar"/>
    <w:link w:val="Onderwerpvanopmerking"/>
    <w:uiPriority w:val="99"/>
    <w:semiHidden/>
    <w:rsid w:val="00A62504"/>
    <w:rPr>
      <w:rFonts w:ascii="Century Gothic" w:hAnsi="Century Gothic"/>
      <w:b/>
      <w:bCs/>
      <w:sz w:val="20"/>
      <w:szCs w:val="20"/>
    </w:rPr>
  </w:style>
  <w:style w:type="paragraph" w:styleId="Revisie">
    <w:name w:val="Revision"/>
    <w:hidden/>
    <w:uiPriority w:val="99"/>
    <w:semiHidden/>
    <w:rsid w:val="00BF7F9D"/>
    <w:pPr>
      <w:spacing w:after="0" w:line="240" w:lineRule="auto"/>
    </w:pPr>
    <w:rPr>
      <w:rFonts w:ascii="Century Gothic" w:hAnsi="Century Gothic"/>
    </w:rPr>
  </w:style>
  <w:style w:type="paragraph" w:customStyle="1" w:styleId="pf0">
    <w:name w:val="pf0"/>
    <w:basedOn w:val="Standaard"/>
    <w:rsid w:val="00801E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801E90"/>
    <w:rPr>
      <w:rFonts w:ascii="Segoe UI" w:hAnsi="Segoe UI" w:cs="Segoe UI" w:hint="default"/>
      <w:sz w:val="18"/>
      <w:szCs w:val="18"/>
    </w:rPr>
  </w:style>
  <w:style w:type="paragraph" w:styleId="Normaalweb">
    <w:name w:val="Normal (Web)"/>
    <w:basedOn w:val="Standaard"/>
    <w:uiPriority w:val="99"/>
    <w:unhideWhenUsed/>
    <w:rsid w:val="007673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36C75"/>
    <w:rPr>
      <w:color w:val="0000FF"/>
      <w:u w:val="single"/>
    </w:rPr>
  </w:style>
  <w:style w:type="character" w:styleId="Zwaar">
    <w:name w:val="Strong"/>
    <w:basedOn w:val="Standaardalinea-lettertype"/>
    <w:uiPriority w:val="22"/>
    <w:qFormat/>
    <w:rsid w:val="00636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8223">
      <w:bodyDiv w:val="1"/>
      <w:marLeft w:val="0"/>
      <w:marRight w:val="0"/>
      <w:marTop w:val="0"/>
      <w:marBottom w:val="0"/>
      <w:divBdr>
        <w:top w:val="none" w:sz="0" w:space="0" w:color="auto"/>
        <w:left w:val="none" w:sz="0" w:space="0" w:color="auto"/>
        <w:bottom w:val="none" w:sz="0" w:space="0" w:color="auto"/>
        <w:right w:val="none" w:sz="0" w:space="0" w:color="auto"/>
      </w:divBdr>
    </w:div>
    <w:div w:id="1324549009">
      <w:bodyDiv w:val="1"/>
      <w:marLeft w:val="0"/>
      <w:marRight w:val="0"/>
      <w:marTop w:val="0"/>
      <w:marBottom w:val="0"/>
      <w:divBdr>
        <w:top w:val="none" w:sz="0" w:space="0" w:color="auto"/>
        <w:left w:val="none" w:sz="0" w:space="0" w:color="auto"/>
        <w:bottom w:val="none" w:sz="0" w:space="0" w:color="auto"/>
        <w:right w:val="none" w:sz="0" w:space="0" w:color="auto"/>
      </w:divBdr>
    </w:div>
    <w:div w:id="15895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ol.com/producten/zonwering/" TargetMode="External"/><Relationship Id="rId13" Type="http://schemas.openxmlformats.org/officeDocument/2006/relationships/hyperlink" Target="https://www.harol.com/producten/zonwering/zonneluifels-zonneschermen/" TargetMode="External"/><Relationship Id="rId18" Type="http://schemas.openxmlformats.org/officeDocument/2006/relationships/hyperlink" Target="https://www.harol.com/producten/terrasoverkappingen/lamellendaken/"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harol.com/producten/terrasoverkappingen/" TargetMode="External"/><Relationship Id="rId17" Type="http://schemas.openxmlformats.org/officeDocument/2006/relationships/hyperlink" Target="https://www.harol.com/producten/terrasoverkappingen/vouwdaken/" TargetMode="External"/><Relationship Id="rId2" Type="http://schemas.openxmlformats.org/officeDocument/2006/relationships/customXml" Target="../customXml/item2.xml"/><Relationship Id="rId16" Type="http://schemas.openxmlformats.org/officeDocument/2006/relationships/hyperlink" Target="https://www.harol.com/producten/zonwering/zonneluifels-zonneschermen/"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ol.com/producten/terrasoverkappingen/sfeerwanden-screens/" TargetMode="External"/><Relationship Id="rId5" Type="http://schemas.openxmlformats.org/officeDocument/2006/relationships/styles" Target="styles.xml"/><Relationship Id="rId15" Type="http://schemas.openxmlformats.org/officeDocument/2006/relationships/hyperlink" Target="https://www.harol.com/producten/zonwering/screens/" TargetMode="External"/><Relationship Id="rId23" Type="http://schemas.openxmlformats.org/officeDocument/2006/relationships/theme" Target="theme/theme1.xml"/><Relationship Id="rId10" Type="http://schemas.openxmlformats.org/officeDocument/2006/relationships/hyperlink" Target="https://www.harol.com/producten/terrasoverkappingen/lamellendaken/brera/" TargetMode="External"/><Relationship Id="rId19" Type="http://schemas.openxmlformats.org/officeDocument/2006/relationships/hyperlink" Target="https://www.harol.com/producten/zonwering/screens/" TargetMode="External"/><Relationship Id="rId4" Type="http://schemas.openxmlformats.org/officeDocument/2006/relationships/numbering" Target="numbering.xml"/><Relationship Id="rId9" Type="http://schemas.openxmlformats.org/officeDocument/2006/relationships/hyperlink" Target="https://www.harol.com/producten/terrasoverkappingen/lamellendaken/" TargetMode="External"/><Relationship Id="rId14" Type="http://schemas.openxmlformats.org/officeDocument/2006/relationships/hyperlink" Target="https://www.harol.com/producten/zonwering/"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693be2-2d78-4fd9-b184-aef2052545d2">
      <Terms xmlns="http://schemas.microsoft.com/office/infopath/2007/PartnerControls"/>
    </lcf76f155ced4ddcb4097134ff3c332f>
    <TaxCatchAll xmlns="a7ed9176-b488-43e6-85ef-7a440654aa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0D538D4A1F34CA8082A5C7B515395" ma:contentTypeVersion="15" ma:contentTypeDescription="Een nieuw document maken." ma:contentTypeScope="" ma:versionID="ac22b403133068e6fe663e66d34e9de3">
  <xsd:schema xmlns:xsd="http://www.w3.org/2001/XMLSchema" xmlns:xs="http://www.w3.org/2001/XMLSchema" xmlns:p="http://schemas.microsoft.com/office/2006/metadata/properties" xmlns:ns2="32693be2-2d78-4fd9-b184-aef2052545d2" xmlns:ns3="a7ed9176-b488-43e6-85ef-7a440654aa8b" targetNamespace="http://schemas.microsoft.com/office/2006/metadata/properties" ma:root="true" ma:fieldsID="19716e3d39f10e52c533187d244a1d27" ns2:_="" ns3:_="">
    <xsd:import namespace="32693be2-2d78-4fd9-b184-aef2052545d2"/>
    <xsd:import namespace="a7ed9176-b488-43e6-85ef-7a440654a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93be2-2d78-4fd9-b184-aef205254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9fb2899-43e0-4f03-b115-18758528b1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d9176-b488-43e6-85ef-7a440654aa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2609ff-c935-4818-89e8-eb265bab6fff}" ma:internalName="TaxCatchAll" ma:showField="CatchAllData" ma:web="a7ed9176-b488-43e6-85ef-7a440654aa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AA228-9C1C-44B3-8233-4416D2AE48D0}">
  <ds:schemaRefs>
    <ds:schemaRef ds:uri="http://schemas.microsoft.com/sharepoint/v3/contenttype/forms"/>
  </ds:schemaRefs>
</ds:datastoreItem>
</file>

<file path=customXml/itemProps2.xml><?xml version="1.0" encoding="utf-8"?>
<ds:datastoreItem xmlns:ds="http://schemas.openxmlformats.org/officeDocument/2006/customXml" ds:itemID="{5BAA552B-3315-41B0-814F-302C617D5758}">
  <ds:schemaRefs>
    <ds:schemaRef ds:uri="http://schemas.microsoft.com/office/2006/metadata/properties"/>
    <ds:schemaRef ds:uri="http://schemas.microsoft.com/office/infopath/2007/PartnerControls"/>
    <ds:schemaRef ds:uri="32693be2-2d78-4fd9-b184-aef2052545d2"/>
    <ds:schemaRef ds:uri="a7ed9176-b488-43e6-85ef-7a440654aa8b"/>
  </ds:schemaRefs>
</ds:datastoreItem>
</file>

<file path=customXml/itemProps3.xml><?xml version="1.0" encoding="utf-8"?>
<ds:datastoreItem xmlns:ds="http://schemas.openxmlformats.org/officeDocument/2006/customXml" ds:itemID="{427117D6-DBB5-4147-A8C3-402CE460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93be2-2d78-4fd9-b184-aef2052545d2"/>
    <ds:schemaRef ds:uri="a7ed9176-b488-43e6-85ef-7a440654a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775</Words>
  <Characters>4263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Rops</dc:creator>
  <cp:keywords/>
  <dc:description/>
  <cp:lastModifiedBy>Annelies Vandyck</cp:lastModifiedBy>
  <cp:revision>4</cp:revision>
  <dcterms:created xsi:type="dcterms:W3CDTF">2024-06-12T09:46:00Z</dcterms:created>
  <dcterms:modified xsi:type="dcterms:W3CDTF">2024-07-09T09:43:00Z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0x010100D630D538D4A1F34CA8082A5C7B515395</vt:lpwstr>
  </property>
</Properties>
</file>